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ABA" w:rsidRPr="00F41A01" w:rsidRDefault="00AD7ABA" w:rsidP="00AD7ABA">
      <w:pPr>
        <w:rPr>
          <w:b/>
          <w:sz w:val="28"/>
          <w:lang w:val="kk-KZ"/>
        </w:rPr>
      </w:pPr>
      <w:r w:rsidRPr="00F41A01">
        <w:rPr>
          <w:b/>
          <w:sz w:val="28"/>
          <w:lang w:val="kk-KZ"/>
        </w:rPr>
        <w:t>Мерзімді бақылау сұрақтары</w:t>
      </w:r>
    </w:p>
    <w:p w:rsidR="00AD7ABA" w:rsidRPr="00F41A01" w:rsidRDefault="00AD7ABA" w:rsidP="00AD7ABA">
      <w:pPr>
        <w:rPr>
          <w:b/>
          <w:sz w:val="28"/>
          <w:lang w:val="kk-KZ"/>
        </w:rPr>
      </w:pPr>
    </w:p>
    <w:p w:rsidR="00AD7ABA" w:rsidRPr="00F41A01" w:rsidRDefault="00AD7ABA" w:rsidP="00AD7ABA">
      <w:pPr>
        <w:rPr>
          <w:b/>
          <w:sz w:val="28"/>
          <w:lang w:val="kk-KZ"/>
        </w:rPr>
      </w:pPr>
      <w:r w:rsidRPr="00F41A01">
        <w:rPr>
          <w:b/>
          <w:sz w:val="28"/>
          <w:lang w:val="kk-KZ"/>
        </w:rPr>
        <w:t>Мерзімді бақылау № 1 – тест түрінде</w:t>
      </w:r>
    </w:p>
    <w:p w:rsidR="00AD7ABA" w:rsidRPr="00F41A01" w:rsidRDefault="00AD7ABA" w:rsidP="00AD7AB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ind w:left="390" w:hanging="39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Файзолла Оразаевтың «Қазақ үні» газеті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ind w:left="390" w:hanging="39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«Қазақстан – Заман» газетінің идеологиялық бағыты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widowControl w:val="0"/>
        <w:numPr>
          <w:ilvl w:val="0"/>
          <w:numId w:val="1"/>
        </w:numPr>
        <w:tabs>
          <w:tab w:val="clear" w:pos="720"/>
          <w:tab w:val="num" w:pos="390"/>
        </w:tabs>
        <w:autoSpaceDE w:val="0"/>
        <w:autoSpaceDN w:val="0"/>
        <w:adjustRightInd w:val="0"/>
        <w:ind w:left="390" w:hanging="39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«Түркістан» газетінің материалдары.</w:t>
      </w:r>
      <w:r w:rsidRPr="00F41A01">
        <w:rPr>
          <w:sz w:val="28"/>
          <w:szCs w:val="28"/>
          <w:lang w:val="kk-KZ"/>
        </w:rPr>
        <w:t xml:space="preserve"> </w:t>
      </w:r>
    </w:p>
    <w:p w:rsidR="00AD7ABA" w:rsidRPr="00F41A01" w:rsidRDefault="00AD7ABA" w:rsidP="00AD7AB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  Қазақстандағы әйелдерге арналған басылымдар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  «Казахстанская правда» республикалық – қоғамдық саяси газеті.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  «Караван» газеті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b/>
          <w:sz w:val="28"/>
          <w:lang w:val="kk-KZ"/>
        </w:rPr>
      </w:pPr>
    </w:p>
    <w:p w:rsidR="00AD7ABA" w:rsidRPr="00F41A01" w:rsidRDefault="00AD7ABA" w:rsidP="00AD7ABA">
      <w:pPr>
        <w:jc w:val="both"/>
        <w:rPr>
          <w:b/>
          <w:sz w:val="28"/>
          <w:lang w:val="kk-KZ"/>
        </w:rPr>
      </w:pPr>
      <w:r w:rsidRPr="00F41A01">
        <w:rPr>
          <w:b/>
          <w:sz w:val="28"/>
          <w:lang w:val="kk-KZ"/>
        </w:rPr>
        <w:t>Мерзімді бақылау № 2 – коллоквиум түрінде</w:t>
      </w:r>
    </w:p>
    <w:p w:rsidR="00AD7ABA" w:rsidRPr="00F41A01" w:rsidRDefault="00AD7ABA" w:rsidP="00AD7ABA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«Жас Алаш» газетінің ұстанған саясаты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«Жас Алаш» газетінің айдарлары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«Қазақ әдебиеті» газетінің қазақ тілді басылымдар арасындағы алар орны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rPr>
          <w:sz w:val="28"/>
          <w:szCs w:val="28"/>
          <w:lang w:val="kk-KZ"/>
        </w:rPr>
      </w:pPr>
      <w:r w:rsidRPr="00F41A01"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. Қазіргі қазақстандық басылымдарға талдау жасау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  <w:r w:rsidRPr="00F41A01">
        <w:rPr>
          <w:sz w:val="28"/>
          <w:szCs w:val="28"/>
          <w:lang w:val="kk-KZ"/>
        </w:rPr>
        <w:t>5.</w:t>
      </w:r>
      <w:r>
        <w:rPr>
          <w:sz w:val="28"/>
          <w:szCs w:val="28"/>
          <w:lang w:val="kk-KZ"/>
        </w:rPr>
        <w:t xml:space="preserve"> Қазақстандық спорт басылымдары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  <w:r w:rsidRPr="00F41A01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>. Қазақстандық БАҚ – да экономикалық мәселелердің көтерілуі</w:t>
      </w:r>
      <w:r w:rsidRPr="00F41A01">
        <w:rPr>
          <w:sz w:val="28"/>
          <w:szCs w:val="28"/>
          <w:lang w:val="kk-KZ"/>
        </w:rPr>
        <w:t>.</w:t>
      </w: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</w:p>
    <w:p w:rsidR="00AD7ABA" w:rsidRPr="00F41A01" w:rsidRDefault="00AD7ABA" w:rsidP="00AD7ABA">
      <w:pPr>
        <w:jc w:val="both"/>
        <w:rPr>
          <w:sz w:val="28"/>
          <w:szCs w:val="28"/>
          <w:lang w:val="kk-KZ"/>
        </w:rPr>
      </w:pPr>
    </w:p>
    <w:p w:rsidR="003C0CC3" w:rsidRPr="00AD7ABA" w:rsidRDefault="00AD7ABA">
      <w:pPr>
        <w:rPr>
          <w:lang w:val="kk-KZ"/>
        </w:rPr>
      </w:pPr>
      <w:bookmarkStart w:id="0" w:name="_GoBack"/>
      <w:bookmarkEnd w:id="0"/>
    </w:p>
    <w:sectPr w:rsidR="003C0CC3" w:rsidRPr="00AD7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64E39"/>
    <w:multiLevelType w:val="hybridMultilevel"/>
    <w:tmpl w:val="34D41C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140"/>
    <w:rsid w:val="001305B4"/>
    <w:rsid w:val="00236804"/>
    <w:rsid w:val="00AD7ABA"/>
    <w:rsid w:val="00D3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2018-02-06T10:58:00Z</dcterms:created>
  <dcterms:modified xsi:type="dcterms:W3CDTF">2018-02-06T11:01:00Z</dcterms:modified>
</cp:coreProperties>
</file>